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D062A" w14:textId="62F25C3C" w:rsidR="00751733" w:rsidRDefault="00751733" w:rsidP="00751733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r>
        <w:rPr>
          <w:b/>
          <w:caps/>
          <w:spacing w:val="20"/>
          <w:sz w:val="32"/>
          <w:szCs w:val="36"/>
        </w:rPr>
        <w:t>Проект</w:t>
      </w:r>
    </w:p>
    <w:p w14:paraId="7987A202" w14:textId="77777777" w:rsidR="00B72E0A" w:rsidRPr="00E72F70" w:rsidRDefault="00B72E0A" w:rsidP="00B72E0A">
      <w:pPr>
        <w:tabs>
          <w:tab w:val="left" w:pos="7088"/>
        </w:tabs>
        <w:jc w:val="center"/>
        <w:rPr>
          <w:b/>
          <w:caps/>
          <w:color w:val="FFFFFF" w:themeColor="background1"/>
          <w:spacing w:val="20"/>
          <w:sz w:val="32"/>
          <w:szCs w:val="36"/>
        </w:rPr>
      </w:pPr>
      <w:r w:rsidRPr="00E72F70">
        <w:rPr>
          <w:b/>
          <w:caps/>
          <w:color w:val="FFFFFF" w:themeColor="background1"/>
          <w:spacing w:val="20"/>
          <w:sz w:val="32"/>
          <w:szCs w:val="36"/>
        </w:rPr>
        <w:t>Совет депутатов</w:t>
      </w:r>
    </w:p>
    <w:p w14:paraId="635F22F5" w14:textId="77777777" w:rsidR="00B72E0A" w:rsidRPr="00E72F70" w:rsidRDefault="00B72E0A" w:rsidP="00B72E0A">
      <w:pPr>
        <w:tabs>
          <w:tab w:val="left" w:pos="7088"/>
        </w:tabs>
        <w:spacing w:before="60"/>
        <w:jc w:val="center"/>
        <w:rPr>
          <w:b/>
          <w:iCs/>
          <w:caps/>
          <w:color w:val="FFFFFF" w:themeColor="background1"/>
          <w:szCs w:val="28"/>
        </w:rPr>
      </w:pPr>
      <w:bookmarkStart w:id="0" w:name="_GoBack"/>
      <w:bookmarkEnd w:id="0"/>
      <w:r w:rsidRPr="00E72F70">
        <w:rPr>
          <w:b/>
          <w:caps/>
          <w:color w:val="FFFFFF" w:themeColor="background1"/>
          <w:szCs w:val="28"/>
        </w:rPr>
        <w:t xml:space="preserve">внутригородского муниципального образования – </w:t>
      </w:r>
      <w:r w:rsidRPr="00E72F70">
        <w:rPr>
          <w:b/>
          <w:iCs/>
          <w:caps/>
          <w:color w:val="FFFFFF" w:themeColor="background1"/>
          <w:szCs w:val="28"/>
        </w:rPr>
        <w:t xml:space="preserve">муниципального округа </w:t>
      </w:r>
    </w:p>
    <w:p w14:paraId="53CCF123" w14:textId="77777777" w:rsidR="00B72E0A" w:rsidRPr="00E72F70" w:rsidRDefault="00B72E0A" w:rsidP="00B72E0A">
      <w:pPr>
        <w:tabs>
          <w:tab w:val="left" w:pos="7088"/>
        </w:tabs>
        <w:spacing w:before="60"/>
        <w:jc w:val="center"/>
        <w:rPr>
          <w:b/>
          <w:caps/>
          <w:color w:val="FFFFFF" w:themeColor="background1"/>
          <w:spacing w:val="20"/>
          <w:sz w:val="32"/>
          <w:szCs w:val="36"/>
        </w:rPr>
      </w:pPr>
      <w:r w:rsidRPr="00E72F70">
        <w:rPr>
          <w:b/>
          <w:caps/>
          <w:color w:val="FFFFFF" w:themeColor="background1"/>
          <w:spacing w:val="20"/>
          <w:sz w:val="32"/>
          <w:szCs w:val="36"/>
        </w:rPr>
        <w:t>Бекасово</w:t>
      </w:r>
    </w:p>
    <w:p w14:paraId="784BA746" w14:textId="77777777" w:rsidR="00B72E0A" w:rsidRPr="00E72F70" w:rsidRDefault="00B72E0A" w:rsidP="00B72E0A">
      <w:pPr>
        <w:tabs>
          <w:tab w:val="left" w:pos="7088"/>
        </w:tabs>
        <w:spacing w:before="60"/>
        <w:jc w:val="center"/>
        <w:rPr>
          <w:b/>
          <w:caps/>
          <w:color w:val="FFFFFF" w:themeColor="background1"/>
          <w:szCs w:val="28"/>
        </w:rPr>
      </w:pPr>
      <w:r w:rsidRPr="00E72F70">
        <w:rPr>
          <w:b/>
          <w:caps/>
          <w:color w:val="FFFFFF" w:themeColor="background1"/>
          <w:szCs w:val="28"/>
        </w:rPr>
        <w:t>в городе МОскве</w:t>
      </w:r>
    </w:p>
    <w:p w14:paraId="095D2749" w14:textId="77777777" w:rsidR="00B72E0A" w:rsidRPr="00E72F70" w:rsidRDefault="00B72E0A" w:rsidP="00B72E0A">
      <w:pPr>
        <w:tabs>
          <w:tab w:val="left" w:pos="7088"/>
        </w:tabs>
        <w:spacing w:before="400"/>
        <w:jc w:val="center"/>
        <w:rPr>
          <w:b/>
          <w:caps/>
          <w:color w:val="FFFFFF" w:themeColor="background1"/>
          <w:spacing w:val="20"/>
          <w:sz w:val="32"/>
          <w:szCs w:val="36"/>
        </w:rPr>
      </w:pPr>
      <w:r w:rsidRPr="00E72F70">
        <w:rPr>
          <w:b/>
          <w:caps/>
          <w:color w:val="FFFFFF" w:themeColor="background1"/>
          <w:spacing w:val="20"/>
          <w:sz w:val="32"/>
          <w:szCs w:val="36"/>
        </w:rPr>
        <w:t>решение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4947"/>
      </w:tblGrid>
      <w:tr w:rsidR="00B72E0A" w:rsidRPr="00B72E0A" w14:paraId="152C5D02" w14:textId="77777777" w:rsidTr="00B72E0A">
        <w:trPr>
          <w:trHeight w:val="711"/>
        </w:trPr>
        <w:tc>
          <w:tcPr>
            <w:tcW w:w="4997" w:type="dxa"/>
            <w:hideMark/>
          </w:tcPr>
          <w:p w14:paraId="55B8E2ED" w14:textId="6C774777" w:rsidR="00B72E0A" w:rsidRPr="00B72E0A" w:rsidRDefault="00751733" w:rsidP="00751733">
            <w:pPr>
              <w:tabs>
                <w:tab w:val="left" w:pos="2835"/>
                <w:tab w:val="left" w:pos="7088"/>
              </w:tabs>
              <w:spacing w:before="400"/>
              <w:jc w:val="both"/>
              <w:rPr>
                <w:rFonts w:ascii="Times New Roman" w:hAnsi="Times New Roman"/>
                <w:bCs/>
                <w:cap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____</w:t>
            </w:r>
            <w:r w:rsidR="00E15FD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ма</w:t>
            </w:r>
            <w:r w:rsidR="00E15FD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я</w:t>
            </w:r>
            <w:r w:rsidR="00B72E0A" w:rsidRPr="00B72E0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20</w:t>
            </w:r>
            <w:r w:rsidR="00E15FD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25</w:t>
            </w:r>
            <w:r w:rsidR="00B72E0A" w:rsidRPr="00B72E0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4998" w:type="dxa"/>
            <w:hideMark/>
          </w:tcPr>
          <w:p w14:paraId="30E67BE9" w14:textId="3A797A13" w:rsidR="00B72E0A" w:rsidRPr="00B72E0A" w:rsidRDefault="00B72E0A" w:rsidP="00751733">
            <w:pPr>
              <w:tabs>
                <w:tab w:val="left" w:pos="2063"/>
                <w:tab w:val="left" w:pos="7088"/>
              </w:tabs>
              <w:spacing w:before="400"/>
              <w:ind w:left="2002" w:right="-113"/>
              <w:jc w:val="center"/>
              <w:rPr>
                <w:rFonts w:ascii="Times New Roman" w:hAnsi="Times New Roman"/>
                <w:bCs/>
                <w:caps/>
                <w:lang w:eastAsia="en-US"/>
              </w:rPr>
            </w:pPr>
            <w:r w:rsidRPr="00B72E0A">
              <w:rPr>
                <w:rFonts w:ascii="Times New Roman" w:hAnsi="Times New Roman"/>
                <w:bCs/>
                <w:caps/>
                <w:sz w:val="28"/>
                <w:szCs w:val="28"/>
                <w:lang w:eastAsia="en-US"/>
              </w:rPr>
              <w:t xml:space="preserve">№ </w:t>
            </w:r>
            <w:r w:rsidR="00751733">
              <w:rPr>
                <w:rFonts w:ascii="Times New Roman" w:hAnsi="Times New Roman"/>
                <w:bCs/>
                <w:caps/>
                <w:sz w:val="28"/>
                <w:szCs w:val="28"/>
                <w:lang w:eastAsia="en-US"/>
              </w:rPr>
              <w:t>____</w:t>
            </w:r>
          </w:p>
        </w:tc>
      </w:tr>
    </w:tbl>
    <w:p w14:paraId="715A2613" w14:textId="77777777" w:rsidR="00197AEF" w:rsidRDefault="00197AEF">
      <w:pPr>
        <w:rPr>
          <w:sz w:val="28"/>
          <w:szCs w:val="28"/>
          <w:lang w:val="en-US"/>
        </w:rPr>
      </w:pPr>
    </w:p>
    <w:p w14:paraId="315E9583" w14:textId="77777777" w:rsidR="00751733" w:rsidRPr="00751733" w:rsidRDefault="00751733">
      <w:pPr>
        <w:rPr>
          <w:sz w:val="28"/>
          <w:szCs w:val="28"/>
          <w:lang w:val="en-US"/>
        </w:rPr>
      </w:pPr>
    </w:p>
    <w:p w14:paraId="444C4589" w14:textId="606DF1F6" w:rsidR="008B354A" w:rsidRPr="00702EBA" w:rsidRDefault="00751733" w:rsidP="00197AEF">
      <w:pPr>
        <w:widowControl w:val="0"/>
        <w:tabs>
          <w:tab w:val="left" w:pos="4820"/>
        </w:tabs>
        <w:autoSpaceDE w:val="0"/>
        <w:autoSpaceDN w:val="0"/>
        <w:adjustRightInd w:val="0"/>
        <w:ind w:right="481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депутатов внутригородского муниципального образования – муниципального округа Бекасово в городе Москве от 11 февраля 2025 года № 12/10 </w:t>
      </w:r>
    </w:p>
    <w:p w14:paraId="0EA70C78" w14:textId="77777777" w:rsidR="001770C5" w:rsidRDefault="001770C5" w:rsidP="001770C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9961C3B" w14:textId="0D34C9A8" w:rsidR="001770C5" w:rsidRPr="00F84561" w:rsidRDefault="008B354A" w:rsidP="00751733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  <w:proofErr w:type="gramStart"/>
      <w:r w:rsidRPr="00F54E51">
        <w:rPr>
          <w:rFonts w:eastAsiaTheme="minorHAnsi"/>
          <w:bCs/>
          <w:sz w:val="28"/>
          <w:szCs w:val="28"/>
          <w:lang w:eastAsia="en-US"/>
        </w:rPr>
        <w:t>На основании части 4</w:t>
      </w:r>
      <w:r w:rsidRPr="00F54E51">
        <w:rPr>
          <w:rFonts w:eastAsiaTheme="minorHAnsi"/>
          <w:bCs/>
          <w:sz w:val="28"/>
          <w:szCs w:val="28"/>
          <w:vertAlign w:val="superscript"/>
          <w:lang w:eastAsia="en-US"/>
        </w:rPr>
        <w:t>3</w:t>
      </w:r>
      <w:r w:rsidRPr="00F54E51">
        <w:rPr>
          <w:rFonts w:eastAsiaTheme="minorHAnsi"/>
          <w:bCs/>
          <w:sz w:val="28"/>
          <w:szCs w:val="28"/>
          <w:lang w:eastAsia="en-US"/>
        </w:rPr>
        <w:t xml:space="preserve"> статьи 12</w:t>
      </w:r>
      <w:r w:rsidRPr="00F54E51">
        <w:rPr>
          <w:rFonts w:eastAsiaTheme="minorHAnsi"/>
          <w:bCs/>
          <w:sz w:val="28"/>
          <w:szCs w:val="28"/>
          <w:vertAlign w:val="superscript"/>
          <w:lang w:eastAsia="en-US"/>
        </w:rPr>
        <w:t>1</w:t>
      </w:r>
      <w:r w:rsidRPr="00F54E51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25 декабря 2008 года № 273-ФЗ «О противодействии коррупции», части 6.4 статьи 14 Закона города Москвы от 6 ноября 2002 года № 56 «Об организации местного самоуправления в городе Москве», руководствуясь</w:t>
      </w:r>
      <w:r w:rsidRPr="00F54E51">
        <w:rPr>
          <w:rFonts w:eastAsiaTheme="minorHAnsi"/>
          <w:sz w:val="28"/>
          <w:szCs w:val="28"/>
          <w:lang w:eastAsia="en-US"/>
        </w:rPr>
        <w:t xml:space="preserve"> </w:t>
      </w:r>
      <w:r w:rsidRPr="00F54E51">
        <w:rPr>
          <w:sz w:val="28"/>
          <w:szCs w:val="28"/>
        </w:rPr>
        <w:t>Указом Президента Российской Федерации от 8 июля 2013 года</w:t>
      </w:r>
      <w:r w:rsidR="00DF461C">
        <w:rPr>
          <w:sz w:val="28"/>
          <w:szCs w:val="28"/>
        </w:rPr>
        <w:t xml:space="preserve"> </w:t>
      </w:r>
      <w:r w:rsidRPr="00F54E51">
        <w:rPr>
          <w:sz w:val="28"/>
          <w:szCs w:val="28"/>
        </w:rPr>
        <w:t>№ 613 «Вопросы противодействия коррупции»,</w:t>
      </w:r>
      <w:r w:rsidR="00751733">
        <w:t xml:space="preserve"> </w:t>
      </w:r>
      <w:r w:rsidR="005950E6">
        <w:rPr>
          <w:sz w:val="28"/>
          <w:szCs w:val="28"/>
        </w:rPr>
        <w:t>решения Совета депутатов внутригородского муниципального образования – муниципального округа Бекасово</w:t>
      </w:r>
      <w:proofErr w:type="gramEnd"/>
      <w:r w:rsidR="005950E6">
        <w:rPr>
          <w:sz w:val="28"/>
          <w:szCs w:val="28"/>
        </w:rPr>
        <w:t xml:space="preserve"> в городе Москве от 15 мая 2025 года № 16/07 «Об официальном сайте органов местного самоуправления внутригородского муниципального образования – муниципального округа Бекасово в городе Москве»</w:t>
      </w:r>
      <w:r w:rsidR="005950E6" w:rsidRPr="001331A9">
        <w:rPr>
          <w:sz w:val="28"/>
          <w:szCs w:val="28"/>
        </w:rPr>
        <w:t xml:space="preserve">, </w:t>
      </w:r>
      <w:r w:rsidR="001770C5" w:rsidRPr="00F84561">
        <w:rPr>
          <w:b/>
          <w:bCs/>
          <w:sz w:val="28"/>
          <w:szCs w:val="28"/>
        </w:rPr>
        <w:t xml:space="preserve">Совет депутатов </w:t>
      </w:r>
      <w:r w:rsidR="001770C5" w:rsidRPr="00F84561">
        <w:rPr>
          <w:b/>
          <w:sz w:val="28"/>
          <w:szCs w:val="28"/>
        </w:rPr>
        <w:t xml:space="preserve">внутригородского муниципального образования – муниципального округа </w:t>
      </w:r>
      <w:r w:rsidR="00F54E51" w:rsidRPr="00F84561">
        <w:rPr>
          <w:b/>
          <w:sz w:val="28"/>
          <w:szCs w:val="28"/>
        </w:rPr>
        <w:t>Бекасово</w:t>
      </w:r>
      <w:r w:rsidR="001770C5" w:rsidRPr="00F84561">
        <w:rPr>
          <w:b/>
          <w:sz w:val="28"/>
          <w:szCs w:val="28"/>
        </w:rPr>
        <w:t xml:space="preserve"> в городе Москве </w:t>
      </w:r>
      <w:r w:rsidR="001770C5" w:rsidRPr="00F84561">
        <w:rPr>
          <w:b/>
          <w:bCs/>
          <w:sz w:val="28"/>
          <w:szCs w:val="28"/>
        </w:rPr>
        <w:t>решил:</w:t>
      </w:r>
    </w:p>
    <w:p w14:paraId="4EC5C598" w14:textId="1DF6B57F" w:rsidR="001770C5" w:rsidRDefault="001770C5" w:rsidP="0075173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54E51">
        <w:rPr>
          <w:bCs/>
          <w:sz w:val="28"/>
          <w:szCs w:val="28"/>
        </w:rPr>
        <w:t>1. </w:t>
      </w:r>
      <w:proofErr w:type="gramStart"/>
      <w:r w:rsidR="00751733">
        <w:rPr>
          <w:bCs/>
          <w:sz w:val="28"/>
          <w:szCs w:val="28"/>
        </w:rPr>
        <w:t>Внести в решение Совета депутатов внутригородского муниципального образования – муниципального округа Бекасово в городе Москве от 11 февраля 2025 года № 12/10 «Об утверждении</w:t>
      </w:r>
      <w:r w:rsidR="008B354A" w:rsidRPr="00F54E51">
        <w:rPr>
          <w:rFonts w:eastAsiaTheme="minorHAnsi"/>
          <w:sz w:val="28"/>
          <w:szCs w:val="28"/>
          <w:lang w:eastAsia="en-US"/>
        </w:rPr>
        <w:t xml:space="preserve"> </w:t>
      </w:r>
      <w:r w:rsidR="008B354A" w:rsidRPr="00F54E51">
        <w:rPr>
          <w:sz w:val="28"/>
          <w:szCs w:val="28"/>
        </w:rPr>
        <w:t>Порядк</w:t>
      </w:r>
      <w:r w:rsidR="00751733">
        <w:rPr>
          <w:sz w:val="28"/>
          <w:szCs w:val="28"/>
        </w:rPr>
        <w:t>а</w:t>
      </w:r>
      <w:r w:rsidR="008B354A" w:rsidRPr="00F54E51">
        <w:rPr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характера, представленных </w:t>
      </w:r>
      <w:bookmarkStart w:id="1" w:name="OLE_LINK1"/>
      <w:bookmarkStart w:id="2" w:name="OLE_LINK2"/>
      <w:bookmarkStart w:id="3" w:name="OLE_LINK3"/>
      <w:bookmarkStart w:id="4" w:name="OLE_LINK4"/>
      <w:r w:rsidR="008B354A" w:rsidRPr="00F54E51">
        <w:rPr>
          <w:sz w:val="28"/>
          <w:szCs w:val="28"/>
        </w:rPr>
        <w:t xml:space="preserve">главой внутригородского муниципального образования – муниципального округа </w:t>
      </w:r>
      <w:r w:rsidR="00F54E51" w:rsidRPr="00F54E51">
        <w:rPr>
          <w:sz w:val="28"/>
          <w:szCs w:val="28"/>
        </w:rPr>
        <w:t>Бекасово</w:t>
      </w:r>
      <w:r w:rsidR="008B354A" w:rsidRPr="00F54E51">
        <w:rPr>
          <w:sz w:val="28"/>
          <w:szCs w:val="28"/>
        </w:rPr>
        <w:t xml:space="preserve"> в городе Москве, на официальном сайте </w:t>
      </w:r>
      <w:r w:rsidR="0035656F" w:rsidRPr="00F54E51">
        <w:rPr>
          <w:sz w:val="28"/>
          <w:szCs w:val="28"/>
        </w:rPr>
        <w:t xml:space="preserve">органов местного самоуправления внутригородского муниципального образования – муниципального округа </w:t>
      </w:r>
      <w:r w:rsidR="00F54E51" w:rsidRPr="00F54E51">
        <w:rPr>
          <w:sz w:val="28"/>
          <w:szCs w:val="28"/>
        </w:rPr>
        <w:t>Бекасово</w:t>
      </w:r>
      <w:r w:rsidR="0035656F" w:rsidRPr="00F54E51">
        <w:rPr>
          <w:sz w:val="28"/>
          <w:szCs w:val="28"/>
        </w:rPr>
        <w:t xml:space="preserve"> в городе</w:t>
      </w:r>
      <w:proofErr w:type="gramEnd"/>
      <w:r w:rsidR="0035656F" w:rsidRPr="00F54E51">
        <w:rPr>
          <w:sz w:val="28"/>
          <w:szCs w:val="28"/>
        </w:rPr>
        <w:t xml:space="preserve"> Москве</w:t>
      </w:r>
      <w:r w:rsidR="008B354A" w:rsidRPr="00F54E51">
        <w:rPr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</w:t>
      </w:r>
      <w:bookmarkEnd w:id="1"/>
      <w:bookmarkEnd w:id="2"/>
      <w:bookmarkEnd w:id="3"/>
      <w:bookmarkEnd w:id="4"/>
      <w:r w:rsidR="00751733">
        <w:rPr>
          <w:sz w:val="28"/>
          <w:szCs w:val="28"/>
        </w:rPr>
        <w:t>»</w:t>
      </w:r>
      <w:r w:rsidR="00182092">
        <w:rPr>
          <w:sz w:val="28"/>
          <w:szCs w:val="28"/>
        </w:rPr>
        <w:t xml:space="preserve"> изменения</w:t>
      </w:r>
      <w:r w:rsidR="00751733">
        <w:rPr>
          <w:sz w:val="28"/>
          <w:szCs w:val="28"/>
        </w:rPr>
        <w:t>:</w:t>
      </w:r>
      <w:r w:rsidR="008B354A" w:rsidRPr="00F54E51">
        <w:rPr>
          <w:sz w:val="28"/>
          <w:szCs w:val="28"/>
        </w:rPr>
        <w:t xml:space="preserve"> </w:t>
      </w:r>
    </w:p>
    <w:p w14:paraId="20100A89" w14:textId="07ED0EBC" w:rsidR="00751733" w:rsidRDefault="00751733" w:rsidP="0075173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182092">
        <w:rPr>
          <w:sz w:val="28"/>
          <w:szCs w:val="28"/>
        </w:rPr>
        <w:t xml:space="preserve">. В </w:t>
      </w:r>
      <w:r>
        <w:rPr>
          <w:sz w:val="28"/>
          <w:szCs w:val="28"/>
        </w:rPr>
        <w:t>приложени</w:t>
      </w:r>
      <w:r w:rsidR="00182092">
        <w:rPr>
          <w:sz w:val="28"/>
          <w:szCs w:val="28"/>
        </w:rPr>
        <w:t>и</w:t>
      </w:r>
      <w:r>
        <w:rPr>
          <w:sz w:val="28"/>
          <w:szCs w:val="28"/>
        </w:rPr>
        <w:t xml:space="preserve"> к решению </w:t>
      </w:r>
      <w:r w:rsidR="00182092">
        <w:rPr>
          <w:sz w:val="28"/>
          <w:szCs w:val="28"/>
        </w:rPr>
        <w:t xml:space="preserve">первый абзац пункта 1 </w:t>
      </w:r>
      <w:r>
        <w:rPr>
          <w:sz w:val="28"/>
          <w:szCs w:val="28"/>
        </w:rPr>
        <w:t>изложить в новой редакции:</w:t>
      </w:r>
    </w:p>
    <w:p w14:paraId="57DFD846" w14:textId="556EDC50" w:rsidR="00A551CC" w:rsidRPr="00A551CC" w:rsidRDefault="00751733" w:rsidP="00A55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02EBA">
        <w:rPr>
          <w:sz w:val="28"/>
          <w:szCs w:val="28"/>
        </w:rPr>
        <w:t>1. </w:t>
      </w:r>
      <w:proofErr w:type="gramStart"/>
      <w:r w:rsidRPr="00702EBA">
        <w:rPr>
          <w:sz w:val="28"/>
          <w:szCs w:val="28"/>
        </w:rPr>
        <w:t xml:space="preserve">Настоящий Порядок устанавливает правила представления главой внутригородского муниципального образования – муниципального округа Бекасово в городе Москве (далее – глава муниципального округа) </w:t>
      </w:r>
      <w:r w:rsidRPr="00702EBA">
        <w:rPr>
          <w:bCs/>
          <w:sz w:val="28"/>
          <w:szCs w:val="28"/>
        </w:rPr>
        <w:t>сведений о своих доходах, расходах, об имуществе и обязательствах имущественного характера</w:t>
      </w:r>
      <w:r w:rsidRPr="00702EBA">
        <w:rPr>
          <w:sz w:val="28"/>
          <w:szCs w:val="28"/>
        </w:rPr>
        <w:t xml:space="preserve">, </w:t>
      </w:r>
      <w:r w:rsidRPr="00702EBA">
        <w:rPr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 w:rsidRPr="00702EBA">
        <w:rPr>
          <w:sz w:val="28"/>
          <w:szCs w:val="28"/>
        </w:rPr>
        <w:t xml:space="preserve"> </w:t>
      </w:r>
      <w:r w:rsidRPr="00702EBA">
        <w:rPr>
          <w:rFonts w:eastAsiaTheme="minorHAnsi"/>
          <w:sz w:val="28"/>
          <w:szCs w:val="28"/>
          <w:lang w:eastAsia="en-US"/>
        </w:rPr>
        <w:t xml:space="preserve">своих супруги (супруга) и несовершеннолетних </w:t>
      </w:r>
      <w:r w:rsidRPr="00702EBA">
        <w:rPr>
          <w:rFonts w:eastAsiaTheme="minorHAnsi"/>
          <w:sz w:val="28"/>
          <w:szCs w:val="28"/>
          <w:lang w:eastAsia="en-US"/>
        </w:rPr>
        <w:lastRenderedPageBreak/>
        <w:t xml:space="preserve">детей для их размещения в информационно-телекоммуникационной сети «Интернет» </w:t>
      </w:r>
      <w:r w:rsidRPr="00702EBA">
        <w:rPr>
          <w:sz w:val="28"/>
          <w:szCs w:val="28"/>
        </w:rPr>
        <w:t>на официальном сайте органов местного самоуправления внутригородского муниципального</w:t>
      </w:r>
      <w:proofErr w:type="gramEnd"/>
      <w:r w:rsidRPr="00702EBA">
        <w:rPr>
          <w:sz w:val="28"/>
          <w:szCs w:val="28"/>
        </w:rPr>
        <w:t xml:space="preserve"> образования – муниципального округа Бекасово в городе Москве</w:t>
      </w:r>
      <w:r w:rsidRPr="00575ADA">
        <w:rPr>
          <w:sz w:val="28"/>
          <w:szCs w:val="28"/>
        </w:rPr>
        <w:t xml:space="preserve"> </w:t>
      </w:r>
      <w:r w:rsidRPr="006F7A75">
        <w:rPr>
          <w:sz w:val="28"/>
          <w:szCs w:val="28"/>
        </w:rPr>
        <w:t>(</w:t>
      </w:r>
      <w:hyperlink r:id="rId9" w:history="1">
        <w:r w:rsidRPr="00E869E9">
          <w:rPr>
            <w:rStyle w:val="af4"/>
            <w:sz w:val="28"/>
            <w:szCs w:val="28"/>
          </w:rPr>
          <w:t>https://</w:t>
        </w:r>
        <w:proofErr w:type="spellStart"/>
        <w:r w:rsidRPr="00E869E9">
          <w:rPr>
            <w:rStyle w:val="af4"/>
            <w:sz w:val="28"/>
            <w:szCs w:val="28"/>
            <w:lang w:val="en-US"/>
          </w:rPr>
          <w:t>mobekasovo</w:t>
        </w:r>
        <w:proofErr w:type="spellEnd"/>
        <w:r w:rsidRPr="00751733">
          <w:rPr>
            <w:rStyle w:val="af4"/>
            <w:sz w:val="28"/>
            <w:szCs w:val="28"/>
          </w:rPr>
          <w:t>.</w:t>
        </w:r>
        <w:proofErr w:type="spellStart"/>
        <w:r w:rsidRPr="00E869E9">
          <w:rPr>
            <w:rStyle w:val="af4"/>
            <w:sz w:val="28"/>
            <w:szCs w:val="28"/>
            <w:lang w:val="en-US"/>
          </w:rPr>
          <w:t>ru</w:t>
        </w:r>
        <w:proofErr w:type="spellEnd"/>
        <w:r w:rsidRPr="00E869E9">
          <w:rPr>
            <w:rStyle w:val="af4"/>
            <w:sz w:val="28"/>
            <w:szCs w:val="28"/>
          </w:rPr>
          <w:t>/</w:t>
        </w:r>
      </w:hyperlink>
      <w:r w:rsidRPr="006F7A7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2688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D26884">
        <w:rPr>
          <w:sz w:val="28"/>
          <w:szCs w:val="28"/>
        </w:rPr>
        <w:t xml:space="preserve"> официальный сайт)</w:t>
      </w:r>
      <w:r>
        <w:rPr>
          <w:sz w:val="28"/>
          <w:szCs w:val="28"/>
        </w:rPr>
        <w:t xml:space="preserve">, размещения на официальном сайте указанных сведений и </w:t>
      </w:r>
      <w:r w:rsidRPr="00E30544">
        <w:rPr>
          <w:sz w:val="28"/>
          <w:szCs w:val="28"/>
        </w:rPr>
        <w:t>предоставл</w:t>
      </w:r>
      <w:r>
        <w:rPr>
          <w:sz w:val="28"/>
          <w:szCs w:val="28"/>
        </w:rPr>
        <w:t>ения</w:t>
      </w:r>
      <w:r w:rsidRPr="00E305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этих сведений общероссийским </w:t>
      </w:r>
      <w:r w:rsidRPr="00E30544">
        <w:rPr>
          <w:sz w:val="28"/>
          <w:szCs w:val="28"/>
        </w:rPr>
        <w:t>средствам массовой информации</w:t>
      </w:r>
      <w:r>
        <w:rPr>
          <w:sz w:val="28"/>
          <w:szCs w:val="28"/>
        </w:rPr>
        <w:t xml:space="preserve"> </w:t>
      </w:r>
      <w:r w:rsidRPr="00E30544">
        <w:rPr>
          <w:sz w:val="28"/>
          <w:szCs w:val="28"/>
        </w:rPr>
        <w:t>для опубликования</w:t>
      </w:r>
      <w:r w:rsidRPr="00E52918">
        <w:rPr>
          <w:sz w:val="28"/>
          <w:szCs w:val="28"/>
        </w:rPr>
        <w:t xml:space="preserve"> </w:t>
      </w:r>
      <w:r w:rsidR="00A551CC">
        <w:rPr>
          <w:sz w:val="28"/>
          <w:szCs w:val="28"/>
        </w:rPr>
        <w:t>в связи с их запросами.</w:t>
      </w:r>
    </w:p>
    <w:p w14:paraId="04192153" w14:textId="77FCA9C9" w:rsidR="000E1DC4" w:rsidRPr="000E1DC4" w:rsidRDefault="00F54E51" w:rsidP="000E1DC4">
      <w:pPr>
        <w:autoSpaceDE w:val="0"/>
        <w:autoSpaceDN w:val="0"/>
        <w:adjustRightInd w:val="0"/>
        <w:ind w:firstLine="709"/>
        <w:jc w:val="both"/>
        <w:rPr>
          <w:sz w:val="28"/>
          <w:szCs w:val="27"/>
        </w:rPr>
      </w:pPr>
      <w:r w:rsidRPr="00F54E51">
        <w:t>2</w:t>
      </w:r>
      <w:r w:rsidR="00360E61" w:rsidRPr="00F54E51">
        <w:t>. </w:t>
      </w:r>
      <w:r w:rsidR="000E1DC4" w:rsidRPr="000E1DC4">
        <w:rPr>
          <w:sz w:val="28"/>
          <w:szCs w:val="27"/>
        </w:rPr>
        <w:t xml:space="preserve">Опубликовать настоящее решение </w:t>
      </w:r>
      <w:r w:rsidR="000E1DC4" w:rsidRPr="000E1DC4">
        <w:rPr>
          <w:iCs/>
          <w:sz w:val="28"/>
        </w:rPr>
        <w:t xml:space="preserve">в </w:t>
      </w:r>
      <w:r w:rsidR="000E1DC4" w:rsidRPr="000E1DC4">
        <w:rPr>
          <w:iCs/>
          <w:sz w:val="28"/>
          <w:szCs w:val="28"/>
        </w:rPr>
        <w:t>сетевом издании «Московский муниципальный вестник»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</w:t>
      </w:r>
      <w:r w:rsidR="000E1DC4" w:rsidRPr="000E1DC4">
        <w:rPr>
          <w:sz w:val="28"/>
          <w:szCs w:val="27"/>
        </w:rPr>
        <w:t>.</w:t>
      </w:r>
    </w:p>
    <w:p w14:paraId="53201A1C" w14:textId="77777777" w:rsidR="000E1DC4" w:rsidRPr="000E1DC4" w:rsidRDefault="000E1DC4" w:rsidP="000E1DC4">
      <w:pPr>
        <w:autoSpaceDE w:val="0"/>
        <w:autoSpaceDN w:val="0"/>
        <w:adjustRightInd w:val="0"/>
        <w:ind w:firstLine="709"/>
        <w:jc w:val="both"/>
        <w:rPr>
          <w:sz w:val="28"/>
          <w:szCs w:val="27"/>
        </w:rPr>
      </w:pPr>
    </w:p>
    <w:p w14:paraId="31089546" w14:textId="77777777" w:rsidR="00F54E51" w:rsidRPr="00F54E51" w:rsidRDefault="00F54E51" w:rsidP="00360E61">
      <w:pPr>
        <w:pStyle w:val="ConsPlusNormal"/>
        <w:ind w:firstLine="709"/>
        <w:jc w:val="both"/>
      </w:pPr>
    </w:p>
    <w:p w14:paraId="34071C25" w14:textId="77777777" w:rsidR="00360E61" w:rsidRPr="00F54E51" w:rsidRDefault="00360E61" w:rsidP="00360E61">
      <w:pPr>
        <w:jc w:val="both"/>
        <w:rPr>
          <w:b/>
          <w:bCs/>
          <w:sz w:val="28"/>
          <w:szCs w:val="28"/>
        </w:rPr>
      </w:pPr>
      <w:r w:rsidRPr="00F54E51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14:paraId="0FCF8392" w14:textId="65F84160" w:rsidR="00360E61" w:rsidRPr="00F54E51" w:rsidRDefault="00360E61" w:rsidP="00360E61">
      <w:pPr>
        <w:jc w:val="both"/>
        <w:rPr>
          <w:b/>
          <w:iCs/>
          <w:sz w:val="28"/>
          <w:szCs w:val="28"/>
        </w:rPr>
      </w:pPr>
      <w:r w:rsidRPr="00F54E51">
        <w:rPr>
          <w:b/>
          <w:bCs/>
          <w:sz w:val="28"/>
          <w:szCs w:val="28"/>
        </w:rPr>
        <w:t xml:space="preserve">муниципального округа </w:t>
      </w:r>
      <w:r w:rsidR="00F54E51" w:rsidRPr="00F54E51">
        <w:rPr>
          <w:b/>
          <w:bCs/>
          <w:sz w:val="28"/>
          <w:szCs w:val="28"/>
        </w:rPr>
        <w:t>Бекасово</w:t>
      </w:r>
    </w:p>
    <w:p w14:paraId="391B463F" w14:textId="1E4AE3C1" w:rsidR="001770C5" w:rsidRDefault="00360E61" w:rsidP="00F12E6D">
      <w:pPr>
        <w:tabs>
          <w:tab w:val="left" w:pos="8080"/>
        </w:tabs>
        <w:jc w:val="both"/>
        <w:rPr>
          <w:bCs/>
          <w:sz w:val="28"/>
          <w:szCs w:val="28"/>
        </w:rPr>
      </w:pPr>
      <w:r w:rsidRPr="00F54E51">
        <w:rPr>
          <w:b/>
          <w:iCs/>
          <w:sz w:val="28"/>
          <w:szCs w:val="28"/>
        </w:rPr>
        <w:t>в городе Москве</w:t>
      </w:r>
      <w:r w:rsidR="00F54E51" w:rsidRPr="00F54E51">
        <w:rPr>
          <w:b/>
          <w:sz w:val="28"/>
          <w:szCs w:val="28"/>
        </w:rPr>
        <w:t xml:space="preserve">                                                               </w:t>
      </w:r>
      <w:r w:rsidRPr="00F54E51">
        <w:rPr>
          <w:b/>
          <w:sz w:val="28"/>
          <w:szCs w:val="28"/>
        </w:rPr>
        <w:t>О.</w:t>
      </w:r>
      <w:r w:rsidR="00A551CC">
        <w:rPr>
          <w:b/>
          <w:sz w:val="28"/>
          <w:szCs w:val="28"/>
        </w:rPr>
        <w:t>Д. Колокольчикова</w:t>
      </w:r>
    </w:p>
    <w:sectPr w:rsidR="001770C5" w:rsidSect="00A551CC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E38B2F" w14:textId="77777777" w:rsidR="00182092" w:rsidRDefault="00182092" w:rsidP="001770C5">
      <w:r>
        <w:separator/>
      </w:r>
    </w:p>
  </w:endnote>
  <w:endnote w:type="continuationSeparator" w:id="0">
    <w:p w14:paraId="056EA3D4" w14:textId="77777777" w:rsidR="00182092" w:rsidRDefault="00182092" w:rsidP="0017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63177" w14:textId="77777777" w:rsidR="00182092" w:rsidRDefault="00182092" w:rsidP="001770C5">
      <w:r>
        <w:separator/>
      </w:r>
    </w:p>
  </w:footnote>
  <w:footnote w:type="continuationSeparator" w:id="0">
    <w:p w14:paraId="308C10FC" w14:textId="77777777" w:rsidR="00182092" w:rsidRDefault="00182092" w:rsidP="00177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323C"/>
    <w:multiLevelType w:val="hybridMultilevel"/>
    <w:tmpl w:val="9A2C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92057"/>
    <w:multiLevelType w:val="hybridMultilevel"/>
    <w:tmpl w:val="A406E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BBF"/>
    <w:rsid w:val="00017C35"/>
    <w:rsid w:val="0007702B"/>
    <w:rsid w:val="000A6E59"/>
    <w:rsid w:val="000D300C"/>
    <w:rsid w:val="000E1DC4"/>
    <w:rsid w:val="000F3A64"/>
    <w:rsid w:val="001048D1"/>
    <w:rsid w:val="00141D48"/>
    <w:rsid w:val="00173ADE"/>
    <w:rsid w:val="001770C5"/>
    <w:rsid w:val="00182092"/>
    <w:rsid w:val="00197AEF"/>
    <w:rsid w:val="001C01A9"/>
    <w:rsid w:val="001D7C14"/>
    <w:rsid w:val="00207DE3"/>
    <w:rsid w:val="00211F06"/>
    <w:rsid w:val="00251CE2"/>
    <w:rsid w:val="0027627D"/>
    <w:rsid w:val="002B1E74"/>
    <w:rsid w:val="002C5EBB"/>
    <w:rsid w:val="002E15A2"/>
    <w:rsid w:val="002F673C"/>
    <w:rsid w:val="00317432"/>
    <w:rsid w:val="00343260"/>
    <w:rsid w:val="003442A6"/>
    <w:rsid w:val="0034455F"/>
    <w:rsid w:val="0035656F"/>
    <w:rsid w:val="00360E61"/>
    <w:rsid w:val="00373D38"/>
    <w:rsid w:val="00381EAD"/>
    <w:rsid w:val="00407F17"/>
    <w:rsid w:val="00425871"/>
    <w:rsid w:val="00440F03"/>
    <w:rsid w:val="00477297"/>
    <w:rsid w:val="0049068E"/>
    <w:rsid w:val="00496169"/>
    <w:rsid w:val="004D3BA2"/>
    <w:rsid w:val="004E2BE2"/>
    <w:rsid w:val="005423B0"/>
    <w:rsid w:val="00575ADA"/>
    <w:rsid w:val="005950E6"/>
    <w:rsid w:val="005C0D33"/>
    <w:rsid w:val="00630F6E"/>
    <w:rsid w:val="006A6810"/>
    <w:rsid w:val="006C02DE"/>
    <w:rsid w:val="006F7A75"/>
    <w:rsid w:val="00702EBA"/>
    <w:rsid w:val="0070543E"/>
    <w:rsid w:val="00745C5D"/>
    <w:rsid w:val="00751733"/>
    <w:rsid w:val="00761839"/>
    <w:rsid w:val="00794169"/>
    <w:rsid w:val="008049B6"/>
    <w:rsid w:val="00822BF7"/>
    <w:rsid w:val="008A1580"/>
    <w:rsid w:val="008B354A"/>
    <w:rsid w:val="00917AB1"/>
    <w:rsid w:val="00921A1B"/>
    <w:rsid w:val="009266E1"/>
    <w:rsid w:val="009470D1"/>
    <w:rsid w:val="0095650B"/>
    <w:rsid w:val="00984C08"/>
    <w:rsid w:val="009B6ECB"/>
    <w:rsid w:val="009E7A28"/>
    <w:rsid w:val="009F7FDF"/>
    <w:rsid w:val="00A068AB"/>
    <w:rsid w:val="00A149CB"/>
    <w:rsid w:val="00A504C8"/>
    <w:rsid w:val="00A551CC"/>
    <w:rsid w:val="00A777F2"/>
    <w:rsid w:val="00A92F75"/>
    <w:rsid w:val="00B352B4"/>
    <w:rsid w:val="00B61DE3"/>
    <w:rsid w:val="00B72E0A"/>
    <w:rsid w:val="00B8547F"/>
    <w:rsid w:val="00BA2061"/>
    <w:rsid w:val="00BB7446"/>
    <w:rsid w:val="00BD1133"/>
    <w:rsid w:val="00BD5BE2"/>
    <w:rsid w:val="00BE3ACF"/>
    <w:rsid w:val="00C92EDC"/>
    <w:rsid w:val="00CE6BBF"/>
    <w:rsid w:val="00D73287"/>
    <w:rsid w:val="00DA3C11"/>
    <w:rsid w:val="00DC1339"/>
    <w:rsid w:val="00DF461C"/>
    <w:rsid w:val="00E15FD6"/>
    <w:rsid w:val="00E256B1"/>
    <w:rsid w:val="00E72F70"/>
    <w:rsid w:val="00E839A5"/>
    <w:rsid w:val="00EB0CBB"/>
    <w:rsid w:val="00EC5502"/>
    <w:rsid w:val="00ED1E1A"/>
    <w:rsid w:val="00EF798B"/>
    <w:rsid w:val="00F12E6D"/>
    <w:rsid w:val="00F135F1"/>
    <w:rsid w:val="00F54E51"/>
    <w:rsid w:val="00F72F2F"/>
    <w:rsid w:val="00F84561"/>
    <w:rsid w:val="00FA7367"/>
    <w:rsid w:val="00FE4C97"/>
    <w:rsid w:val="00FE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EDE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C5"/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0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70C5"/>
  </w:style>
  <w:style w:type="paragraph" w:styleId="a5">
    <w:name w:val="footer"/>
    <w:basedOn w:val="a"/>
    <w:link w:val="a6"/>
    <w:uiPriority w:val="99"/>
    <w:unhideWhenUsed/>
    <w:rsid w:val="001770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70C5"/>
  </w:style>
  <w:style w:type="paragraph" w:styleId="a7">
    <w:name w:val="footnote text"/>
    <w:basedOn w:val="a"/>
    <w:link w:val="a8"/>
    <w:uiPriority w:val="99"/>
    <w:rsid w:val="001770C5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1770C5"/>
    <w:rPr>
      <w:rFonts w:eastAsia="Times New Roman" w:cs="Times New Roman"/>
      <w:kern w:val="0"/>
      <w:sz w:val="20"/>
      <w:lang w:eastAsia="ru-RU"/>
      <w14:ligatures w14:val="none"/>
    </w:rPr>
  </w:style>
  <w:style w:type="character" w:styleId="a9">
    <w:name w:val="footnote reference"/>
    <w:uiPriority w:val="99"/>
    <w:rsid w:val="001770C5"/>
    <w:rPr>
      <w:rFonts w:cs="Times New Roman"/>
      <w:vertAlign w:val="superscript"/>
    </w:rPr>
  </w:style>
  <w:style w:type="paragraph" w:styleId="aa">
    <w:name w:val="List Paragraph"/>
    <w:basedOn w:val="a"/>
    <w:uiPriority w:val="34"/>
    <w:qFormat/>
    <w:rsid w:val="001770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1770C5"/>
    <w:rPr>
      <w:rFonts w:ascii="Tahoma" w:eastAsiaTheme="minorEastAsi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70C5"/>
    <w:rPr>
      <w:rFonts w:ascii="Tahoma" w:eastAsiaTheme="minorEastAsia" w:hAnsi="Tahoma" w:cs="Tahoma"/>
      <w:kern w:val="0"/>
      <w:sz w:val="16"/>
      <w:szCs w:val="16"/>
      <w:lang w:eastAsia="ru-RU"/>
      <w14:ligatures w14:val="none"/>
    </w:rPr>
  </w:style>
  <w:style w:type="paragraph" w:customStyle="1" w:styleId="ConsPlusNormal">
    <w:name w:val="ConsPlusNormal"/>
    <w:rsid w:val="001770C5"/>
    <w:pPr>
      <w:autoSpaceDE w:val="0"/>
      <w:autoSpaceDN w:val="0"/>
      <w:adjustRightInd w:val="0"/>
    </w:pPr>
    <w:rPr>
      <w:rFonts w:eastAsiaTheme="minorEastAsia" w:cs="Times New Roman"/>
      <w:kern w:val="0"/>
      <w:szCs w:val="28"/>
      <w:lang w:eastAsia="ru-RU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1770C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770C5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770C5"/>
    <w:rPr>
      <w:rFonts w:asciiTheme="minorHAnsi" w:eastAsiaTheme="minorEastAsia" w:hAnsiTheme="minorHAnsi"/>
      <w:kern w:val="0"/>
      <w:sz w:val="20"/>
      <w:lang w:eastAsia="ru-RU"/>
      <w14:ligatures w14:val="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770C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770C5"/>
    <w:rPr>
      <w:rFonts w:asciiTheme="minorHAnsi" w:eastAsiaTheme="minorEastAsia" w:hAnsiTheme="minorHAnsi"/>
      <w:b/>
      <w:bCs/>
      <w:kern w:val="0"/>
      <w:sz w:val="20"/>
      <w:lang w:eastAsia="ru-RU"/>
      <w14:ligatures w14:val="none"/>
    </w:rPr>
  </w:style>
  <w:style w:type="paragraph" w:styleId="af2">
    <w:name w:val="Revision"/>
    <w:hidden/>
    <w:uiPriority w:val="99"/>
    <w:semiHidden/>
    <w:rsid w:val="001770C5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</w:style>
  <w:style w:type="table" w:styleId="af3">
    <w:name w:val="Table Grid"/>
    <w:basedOn w:val="a1"/>
    <w:rsid w:val="001770C5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1770C5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1770C5"/>
    <w:rPr>
      <w:color w:val="954F72" w:themeColor="followedHyperlink"/>
      <w:u w:val="single"/>
    </w:rPr>
  </w:style>
  <w:style w:type="paragraph" w:customStyle="1" w:styleId="ConsPlusCell">
    <w:name w:val="ConsPlusCell"/>
    <w:rsid w:val="00F12E6D"/>
    <w:pPr>
      <w:autoSpaceDE w:val="0"/>
      <w:autoSpaceDN w:val="0"/>
      <w:adjustRightInd w:val="0"/>
    </w:pPr>
    <w:rPr>
      <w:rFonts w:ascii="Arial" w:eastAsia="Times New Roman" w:hAnsi="Arial" w:cs="Arial"/>
      <w:kern w:val="0"/>
      <w:sz w:val="20"/>
      <w:lang w:eastAsia="ru-RU"/>
      <w14:ligatures w14:val="none"/>
    </w:rPr>
  </w:style>
  <w:style w:type="table" w:customStyle="1" w:styleId="1">
    <w:name w:val="Сетка таблицы1"/>
    <w:basedOn w:val="a1"/>
    <w:next w:val="af3"/>
    <w:uiPriority w:val="59"/>
    <w:rsid w:val="00B72E0A"/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C5"/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0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70C5"/>
  </w:style>
  <w:style w:type="paragraph" w:styleId="a5">
    <w:name w:val="footer"/>
    <w:basedOn w:val="a"/>
    <w:link w:val="a6"/>
    <w:uiPriority w:val="99"/>
    <w:unhideWhenUsed/>
    <w:rsid w:val="001770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70C5"/>
  </w:style>
  <w:style w:type="paragraph" w:styleId="a7">
    <w:name w:val="footnote text"/>
    <w:basedOn w:val="a"/>
    <w:link w:val="a8"/>
    <w:uiPriority w:val="99"/>
    <w:rsid w:val="001770C5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1770C5"/>
    <w:rPr>
      <w:rFonts w:eastAsia="Times New Roman" w:cs="Times New Roman"/>
      <w:kern w:val="0"/>
      <w:sz w:val="20"/>
      <w:lang w:eastAsia="ru-RU"/>
      <w14:ligatures w14:val="none"/>
    </w:rPr>
  </w:style>
  <w:style w:type="character" w:styleId="a9">
    <w:name w:val="footnote reference"/>
    <w:uiPriority w:val="99"/>
    <w:rsid w:val="001770C5"/>
    <w:rPr>
      <w:rFonts w:cs="Times New Roman"/>
      <w:vertAlign w:val="superscript"/>
    </w:rPr>
  </w:style>
  <w:style w:type="paragraph" w:styleId="aa">
    <w:name w:val="List Paragraph"/>
    <w:basedOn w:val="a"/>
    <w:uiPriority w:val="34"/>
    <w:qFormat/>
    <w:rsid w:val="001770C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1770C5"/>
    <w:rPr>
      <w:rFonts w:ascii="Tahoma" w:eastAsiaTheme="minorEastAsi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70C5"/>
    <w:rPr>
      <w:rFonts w:ascii="Tahoma" w:eastAsiaTheme="minorEastAsia" w:hAnsi="Tahoma" w:cs="Tahoma"/>
      <w:kern w:val="0"/>
      <w:sz w:val="16"/>
      <w:szCs w:val="16"/>
      <w:lang w:eastAsia="ru-RU"/>
      <w14:ligatures w14:val="none"/>
    </w:rPr>
  </w:style>
  <w:style w:type="paragraph" w:customStyle="1" w:styleId="ConsPlusNormal">
    <w:name w:val="ConsPlusNormal"/>
    <w:rsid w:val="001770C5"/>
    <w:pPr>
      <w:autoSpaceDE w:val="0"/>
      <w:autoSpaceDN w:val="0"/>
      <w:adjustRightInd w:val="0"/>
    </w:pPr>
    <w:rPr>
      <w:rFonts w:eastAsiaTheme="minorEastAsia" w:cs="Times New Roman"/>
      <w:kern w:val="0"/>
      <w:szCs w:val="28"/>
      <w:lang w:eastAsia="ru-RU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1770C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770C5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770C5"/>
    <w:rPr>
      <w:rFonts w:asciiTheme="minorHAnsi" w:eastAsiaTheme="minorEastAsia" w:hAnsiTheme="minorHAnsi"/>
      <w:kern w:val="0"/>
      <w:sz w:val="20"/>
      <w:lang w:eastAsia="ru-RU"/>
      <w14:ligatures w14:val="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770C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770C5"/>
    <w:rPr>
      <w:rFonts w:asciiTheme="minorHAnsi" w:eastAsiaTheme="minorEastAsia" w:hAnsiTheme="minorHAnsi"/>
      <w:b/>
      <w:bCs/>
      <w:kern w:val="0"/>
      <w:sz w:val="20"/>
      <w:lang w:eastAsia="ru-RU"/>
      <w14:ligatures w14:val="none"/>
    </w:rPr>
  </w:style>
  <w:style w:type="paragraph" w:styleId="af2">
    <w:name w:val="Revision"/>
    <w:hidden/>
    <w:uiPriority w:val="99"/>
    <w:semiHidden/>
    <w:rsid w:val="001770C5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</w:style>
  <w:style w:type="table" w:styleId="af3">
    <w:name w:val="Table Grid"/>
    <w:basedOn w:val="a1"/>
    <w:rsid w:val="001770C5"/>
    <w:rPr>
      <w:rFonts w:asciiTheme="minorHAnsi" w:eastAsiaTheme="minorEastAsia" w:hAnsiTheme="minorHAnsi"/>
      <w:kern w:val="0"/>
      <w:sz w:val="22"/>
      <w:szCs w:val="22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1770C5"/>
    <w:rPr>
      <w:color w:val="0563C1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1770C5"/>
    <w:rPr>
      <w:color w:val="954F72" w:themeColor="followedHyperlink"/>
      <w:u w:val="single"/>
    </w:rPr>
  </w:style>
  <w:style w:type="paragraph" w:customStyle="1" w:styleId="ConsPlusCell">
    <w:name w:val="ConsPlusCell"/>
    <w:rsid w:val="00F12E6D"/>
    <w:pPr>
      <w:autoSpaceDE w:val="0"/>
      <w:autoSpaceDN w:val="0"/>
      <w:adjustRightInd w:val="0"/>
    </w:pPr>
    <w:rPr>
      <w:rFonts w:ascii="Arial" w:eastAsia="Times New Roman" w:hAnsi="Arial" w:cs="Arial"/>
      <w:kern w:val="0"/>
      <w:sz w:val="20"/>
      <w:lang w:eastAsia="ru-RU"/>
      <w14:ligatures w14:val="none"/>
    </w:rPr>
  </w:style>
  <w:style w:type="table" w:customStyle="1" w:styleId="1">
    <w:name w:val="Сетка таблицы1"/>
    <w:basedOn w:val="a1"/>
    <w:next w:val="af3"/>
    <w:uiPriority w:val="59"/>
    <w:rsid w:val="00B72E0A"/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obekasov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7126C-FCB6-4050-BD80-038A4CF8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Чубарь</dc:creator>
  <cp:lastModifiedBy>Наталья Сидорова</cp:lastModifiedBy>
  <cp:revision>7</cp:revision>
  <cp:lastPrinted>2024-11-15T11:11:00Z</cp:lastPrinted>
  <dcterms:created xsi:type="dcterms:W3CDTF">2025-05-22T11:21:00Z</dcterms:created>
  <dcterms:modified xsi:type="dcterms:W3CDTF">2025-05-26T10:37:00Z</dcterms:modified>
</cp:coreProperties>
</file>